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9E" w:rsidRDefault="0039659E" w:rsidP="0039659E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参会回执</w:t>
      </w:r>
    </w:p>
    <w:p w:rsidR="0039659E" w:rsidRDefault="0039659E" w:rsidP="0039659E">
      <w:pPr>
        <w:spacing w:line="360" w:lineRule="auto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单位名称：</w:t>
      </w:r>
    </w:p>
    <w:tbl>
      <w:tblPr>
        <w:tblStyle w:val="a6"/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830"/>
        <w:gridCol w:w="1238"/>
        <w:gridCol w:w="810"/>
        <w:gridCol w:w="4447"/>
        <w:gridCol w:w="1770"/>
        <w:gridCol w:w="2385"/>
        <w:gridCol w:w="3555"/>
      </w:tblGrid>
      <w:tr w:rsidR="0039659E" w:rsidTr="004A6EB6">
        <w:trPr>
          <w:trHeight w:val="677"/>
        </w:trPr>
        <w:tc>
          <w:tcPr>
            <w:tcW w:w="830" w:type="dxa"/>
            <w:vAlign w:val="center"/>
          </w:tcPr>
          <w:p w:rsidR="0039659E" w:rsidRDefault="0039659E" w:rsidP="004A6EB6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8" w:type="dxa"/>
            <w:vAlign w:val="center"/>
          </w:tcPr>
          <w:p w:rsidR="0039659E" w:rsidRDefault="0039659E" w:rsidP="004A6EB6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39659E" w:rsidRDefault="0039659E" w:rsidP="004A6EB6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4447" w:type="dxa"/>
            <w:vAlign w:val="center"/>
          </w:tcPr>
          <w:p w:rsidR="0039659E" w:rsidRDefault="0039659E" w:rsidP="004A6EB6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770" w:type="dxa"/>
            <w:vAlign w:val="center"/>
          </w:tcPr>
          <w:p w:rsidR="0039659E" w:rsidRDefault="0039659E" w:rsidP="004A6EB6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2385" w:type="dxa"/>
            <w:vAlign w:val="center"/>
          </w:tcPr>
          <w:p w:rsidR="0039659E" w:rsidRDefault="0039659E" w:rsidP="004A6EB6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3555" w:type="dxa"/>
            <w:vAlign w:val="center"/>
          </w:tcPr>
          <w:p w:rsidR="0039659E" w:rsidRDefault="0039659E" w:rsidP="004A6EB6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住宿类型</w:t>
            </w:r>
          </w:p>
          <w:p w:rsidR="0039659E" w:rsidRDefault="0039659E" w:rsidP="004A6EB6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（单间/合住）</w:t>
            </w:r>
          </w:p>
        </w:tc>
      </w:tr>
      <w:tr w:rsidR="0039659E" w:rsidTr="004A6EB6">
        <w:trPr>
          <w:trHeight w:val="677"/>
        </w:trPr>
        <w:tc>
          <w:tcPr>
            <w:tcW w:w="83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47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55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9659E" w:rsidTr="004A6EB6">
        <w:trPr>
          <w:trHeight w:val="677"/>
        </w:trPr>
        <w:tc>
          <w:tcPr>
            <w:tcW w:w="83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47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55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9659E" w:rsidTr="004A6EB6">
        <w:trPr>
          <w:trHeight w:val="677"/>
        </w:trPr>
        <w:tc>
          <w:tcPr>
            <w:tcW w:w="83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47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55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9659E" w:rsidTr="004A6EB6">
        <w:trPr>
          <w:trHeight w:val="677"/>
        </w:trPr>
        <w:tc>
          <w:tcPr>
            <w:tcW w:w="83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47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55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9659E" w:rsidTr="004A6EB6">
        <w:trPr>
          <w:trHeight w:val="677"/>
        </w:trPr>
        <w:tc>
          <w:tcPr>
            <w:tcW w:w="83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47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55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39659E" w:rsidTr="004A6EB6">
        <w:trPr>
          <w:trHeight w:val="677"/>
        </w:trPr>
        <w:tc>
          <w:tcPr>
            <w:tcW w:w="83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4447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555" w:type="dxa"/>
          </w:tcPr>
          <w:p w:rsidR="0039659E" w:rsidRDefault="0039659E" w:rsidP="004A6EB6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</w:tbl>
    <w:p w:rsidR="0039659E" w:rsidRDefault="0039659E" w:rsidP="0039659E">
      <w:pPr>
        <w:spacing w:line="360" w:lineRule="auto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注：1.住宿标准：单间、标间均为438元/间</w:t>
      </w:r>
    </w:p>
    <w:p w:rsidR="0039659E" w:rsidRDefault="0039659E" w:rsidP="0039659E">
      <w:pPr>
        <w:spacing w:line="360" w:lineRule="auto"/>
        <w:ind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2.参会回执于6月7日前报送至江西省测绘地理信息学会，邮箱：</w:t>
      </w:r>
      <w:hyperlink r:id="rId7" w:history="1">
        <w:r>
          <w:rPr>
            <w:rStyle w:val="a5"/>
            <w:rFonts w:ascii="仿宋_GB2312" w:eastAsia="仿宋_GB2312" w:hAnsi="仿宋_GB2312" w:cs="仿宋_GB2312" w:hint="eastAsia"/>
            <w:sz w:val="24"/>
            <w:szCs w:val="24"/>
          </w:rPr>
          <w:t>2009cehui</w:t>
        </w:r>
        <w:r>
          <w:rPr>
            <w:rStyle w:val="a5"/>
            <w:rFonts w:ascii="宋体" w:eastAsia="宋体" w:hAnsi="宋体" w:cs="宋体" w:hint="eastAsia"/>
            <w:sz w:val="24"/>
            <w:szCs w:val="24"/>
          </w:rPr>
          <w:t>@</w:t>
        </w:r>
        <w:r>
          <w:rPr>
            <w:rStyle w:val="a5"/>
            <w:rFonts w:ascii="仿宋_GB2312" w:eastAsia="仿宋_GB2312" w:hAnsi="仿宋_GB2312" w:cs="仿宋_GB2312" w:hint="eastAsia"/>
            <w:sz w:val="24"/>
            <w:szCs w:val="24"/>
          </w:rPr>
          <w:t>163.com</w:t>
        </w:r>
      </w:hyperlink>
    </w:p>
    <w:p w:rsidR="00303A61" w:rsidRPr="0039659E" w:rsidRDefault="0039659E" w:rsidP="0039659E">
      <w:r>
        <w:rPr>
          <w:rFonts w:ascii="仿宋_GB2312" w:eastAsia="仿宋_GB2312" w:hAnsi="仿宋_GB2312" w:cs="仿宋_GB2312" w:hint="eastAsia"/>
          <w:sz w:val="24"/>
          <w:szCs w:val="24"/>
        </w:rPr>
        <w:t>3.宾馆电话：18679657520 李经理</w:t>
      </w:r>
      <w:bookmarkStart w:id="0" w:name="_GoBack"/>
      <w:bookmarkEnd w:id="0"/>
    </w:p>
    <w:sectPr w:rsidR="00303A61" w:rsidRPr="0039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1E" w:rsidRDefault="002D121E" w:rsidP="006D4B89">
      <w:r>
        <w:separator/>
      </w:r>
    </w:p>
  </w:endnote>
  <w:endnote w:type="continuationSeparator" w:id="0">
    <w:p w:rsidR="002D121E" w:rsidRDefault="002D121E" w:rsidP="006D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1E" w:rsidRDefault="002D121E" w:rsidP="006D4B89">
      <w:r>
        <w:separator/>
      </w:r>
    </w:p>
  </w:footnote>
  <w:footnote w:type="continuationSeparator" w:id="0">
    <w:p w:rsidR="002D121E" w:rsidRDefault="002D121E" w:rsidP="006D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39"/>
    <w:rsid w:val="002D121E"/>
    <w:rsid w:val="00303A61"/>
    <w:rsid w:val="0039659E"/>
    <w:rsid w:val="005024F4"/>
    <w:rsid w:val="00547639"/>
    <w:rsid w:val="006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B89"/>
    <w:rPr>
      <w:sz w:val="18"/>
      <w:szCs w:val="18"/>
    </w:rPr>
  </w:style>
  <w:style w:type="character" w:styleId="a5">
    <w:name w:val="Hyperlink"/>
    <w:basedOn w:val="a0"/>
    <w:rsid w:val="0039659E"/>
    <w:rPr>
      <w:color w:val="0000FF"/>
      <w:u w:val="single"/>
    </w:rPr>
  </w:style>
  <w:style w:type="table" w:styleId="a6">
    <w:name w:val="Table Grid"/>
    <w:basedOn w:val="a1"/>
    <w:uiPriority w:val="99"/>
    <w:unhideWhenUsed/>
    <w:rsid w:val="003965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B89"/>
    <w:rPr>
      <w:sz w:val="18"/>
      <w:szCs w:val="18"/>
    </w:rPr>
  </w:style>
  <w:style w:type="character" w:styleId="a5">
    <w:name w:val="Hyperlink"/>
    <w:basedOn w:val="a0"/>
    <w:rsid w:val="0039659E"/>
    <w:rPr>
      <w:color w:val="0000FF"/>
      <w:u w:val="single"/>
    </w:rPr>
  </w:style>
  <w:style w:type="table" w:styleId="a6">
    <w:name w:val="Table Grid"/>
    <w:basedOn w:val="a1"/>
    <w:uiPriority w:val="99"/>
    <w:unhideWhenUsed/>
    <w:rsid w:val="003965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009cehui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朱君</dc:creator>
  <cp:keywords/>
  <dc:description/>
  <cp:lastModifiedBy>朱君</cp:lastModifiedBy>
  <cp:revision>3</cp:revision>
  <dcterms:created xsi:type="dcterms:W3CDTF">2016-05-17T02:29:00Z</dcterms:created>
  <dcterms:modified xsi:type="dcterms:W3CDTF">2016-05-17T02:40:00Z</dcterms:modified>
</cp:coreProperties>
</file>